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2A7" w:rsidRPr="005A708B" w:rsidRDefault="005A708B" w:rsidP="005A708B">
      <w:pPr>
        <w:jc w:val="center"/>
        <w:rPr>
          <w:b/>
          <w:sz w:val="28"/>
          <w:szCs w:val="28"/>
        </w:rPr>
      </w:pPr>
      <w:r w:rsidRPr="005A708B">
        <w:rPr>
          <w:b/>
          <w:sz w:val="28"/>
          <w:szCs w:val="28"/>
        </w:rPr>
        <w:t>LANDSCAPING REFERENCES</w:t>
      </w:r>
    </w:p>
    <w:p w:rsidR="005A708B" w:rsidRDefault="005A708B"/>
    <w:p w:rsidR="005A708B" w:rsidRPr="004C10C1" w:rsidRDefault="005A708B" w:rsidP="005A708B">
      <w:pPr>
        <w:spacing w:after="0" w:line="240" w:lineRule="auto"/>
        <w:rPr>
          <w:rFonts w:ascii="Arial" w:eastAsia="Times New Roman" w:hAnsi="Arial" w:cs="Arial"/>
          <w:color w:val="000000"/>
          <w:sz w:val="20"/>
          <w:szCs w:val="20"/>
        </w:rPr>
      </w:pPr>
      <w:r w:rsidRPr="004C10C1">
        <w:rPr>
          <w:rFonts w:ascii="Arial" w:eastAsia="Times New Roman" w:hAnsi="Arial" w:cs="Arial"/>
          <w:color w:val="000000"/>
          <w:sz w:val="20"/>
          <w:szCs w:val="20"/>
        </w:rPr>
        <w:t>Fortunate are those of us whose gardens Lloyd Kinoshita tends. We learn that the design and development Lloyd works out create an atmosphere of beauty and practicality in keeping with our desires and exceeding what we might have imagined.</w:t>
      </w:r>
    </w:p>
    <w:p w:rsidR="005A708B" w:rsidRPr="004C10C1" w:rsidRDefault="005A708B" w:rsidP="005A708B">
      <w:pPr>
        <w:spacing w:after="0" w:line="240" w:lineRule="auto"/>
        <w:rPr>
          <w:rFonts w:ascii="Arial" w:eastAsia="Times New Roman" w:hAnsi="Arial" w:cs="Arial"/>
          <w:color w:val="000000"/>
          <w:sz w:val="20"/>
          <w:szCs w:val="20"/>
        </w:rPr>
      </w:pPr>
      <w:r w:rsidRPr="004C10C1">
        <w:rPr>
          <w:rFonts w:ascii="Arial" w:eastAsia="Times New Roman" w:hAnsi="Arial" w:cs="Arial"/>
          <w:color w:val="000000"/>
          <w:sz w:val="20"/>
          <w:szCs w:val="20"/>
        </w:rPr>
        <w:t> </w:t>
      </w:r>
    </w:p>
    <w:p w:rsidR="005A708B" w:rsidRPr="004C10C1" w:rsidRDefault="005A708B" w:rsidP="005A708B">
      <w:pPr>
        <w:spacing w:after="0" w:line="240" w:lineRule="auto"/>
        <w:rPr>
          <w:rFonts w:ascii="Arial" w:eastAsia="Times New Roman" w:hAnsi="Arial" w:cs="Arial"/>
          <w:color w:val="000000"/>
          <w:sz w:val="20"/>
          <w:szCs w:val="20"/>
        </w:rPr>
      </w:pPr>
      <w:r w:rsidRPr="004C10C1">
        <w:rPr>
          <w:rFonts w:ascii="Arial" w:eastAsia="Times New Roman" w:hAnsi="Arial" w:cs="Arial"/>
          <w:color w:val="000000"/>
          <w:sz w:val="20"/>
          <w:szCs w:val="20"/>
        </w:rPr>
        <w:t>Lloyd’s good sense and creative understanding about the plants, their seasonality, their response to unexpected climate changes, and their relationship to each other assure year-round interest. Lloyd can work with the traditional and the experimental, so that the owner of the garden can look forward to change or constancy as desired.</w:t>
      </w:r>
    </w:p>
    <w:p w:rsidR="005A708B" w:rsidRPr="004C10C1" w:rsidRDefault="005A708B" w:rsidP="005A708B">
      <w:pPr>
        <w:spacing w:after="0" w:line="240" w:lineRule="auto"/>
        <w:rPr>
          <w:rFonts w:ascii="Arial" w:eastAsia="Times New Roman" w:hAnsi="Arial" w:cs="Arial"/>
          <w:color w:val="000000"/>
          <w:sz w:val="20"/>
          <w:szCs w:val="20"/>
        </w:rPr>
      </w:pPr>
      <w:r w:rsidRPr="004C10C1">
        <w:rPr>
          <w:rFonts w:ascii="Arial" w:eastAsia="Times New Roman" w:hAnsi="Arial" w:cs="Arial"/>
          <w:color w:val="000000"/>
          <w:sz w:val="20"/>
          <w:szCs w:val="20"/>
        </w:rPr>
        <w:t> </w:t>
      </w:r>
    </w:p>
    <w:p w:rsidR="005A708B" w:rsidRPr="004C10C1" w:rsidRDefault="005A708B" w:rsidP="005A708B">
      <w:pPr>
        <w:spacing w:after="0" w:line="240" w:lineRule="auto"/>
        <w:rPr>
          <w:rFonts w:ascii="Arial" w:eastAsia="Times New Roman" w:hAnsi="Arial" w:cs="Arial"/>
          <w:color w:val="000000"/>
          <w:sz w:val="20"/>
          <w:szCs w:val="20"/>
        </w:rPr>
      </w:pPr>
      <w:r w:rsidRPr="004C10C1">
        <w:rPr>
          <w:rFonts w:ascii="Arial" w:eastAsia="Times New Roman" w:hAnsi="Arial" w:cs="Arial"/>
          <w:color w:val="000000"/>
          <w:sz w:val="20"/>
          <w:szCs w:val="20"/>
        </w:rPr>
        <w:t>It’s a pleasure to work with Lloyd, whose awareness and intelligence bring so much to what nature offers in the garden.</w:t>
      </w:r>
    </w:p>
    <w:p w:rsidR="005A708B" w:rsidRPr="004C10C1" w:rsidRDefault="005A708B" w:rsidP="005A708B">
      <w:pPr>
        <w:spacing w:after="100" w:line="240" w:lineRule="auto"/>
        <w:rPr>
          <w:rFonts w:ascii="Arial" w:eastAsia="Times New Roman" w:hAnsi="Arial" w:cs="Arial"/>
          <w:color w:val="000000"/>
          <w:sz w:val="20"/>
          <w:szCs w:val="20"/>
        </w:rPr>
      </w:pPr>
      <w:r w:rsidRPr="004C10C1">
        <w:rPr>
          <w:rFonts w:ascii="Arial" w:eastAsia="Times New Roman" w:hAnsi="Arial" w:cs="Arial"/>
          <w:color w:val="000000"/>
          <w:sz w:val="20"/>
          <w:szCs w:val="20"/>
        </w:rPr>
        <w:t>                                                                                        Anne Fox – Client September 2015-</w:t>
      </w:r>
      <w:r w:rsidR="004C10C1">
        <w:rPr>
          <w:rFonts w:ascii="Arial" w:eastAsia="Times New Roman" w:hAnsi="Arial" w:cs="Arial"/>
          <w:color w:val="000000"/>
          <w:sz w:val="20"/>
          <w:szCs w:val="20"/>
        </w:rPr>
        <w:t>2017</w:t>
      </w:r>
    </w:p>
    <w:p w:rsidR="004C10C1" w:rsidRPr="004C10C1" w:rsidRDefault="004C10C1" w:rsidP="005A708B">
      <w:pPr>
        <w:spacing w:after="100" w:line="240" w:lineRule="auto"/>
        <w:rPr>
          <w:rFonts w:ascii="Arial" w:eastAsia="Times New Roman" w:hAnsi="Arial" w:cs="Arial"/>
          <w:color w:val="000000"/>
          <w:sz w:val="20"/>
          <w:szCs w:val="20"/>
        </w:rPr>
      </w:pPr>
    </w:p>
    <w:p w:rsidR="004C10C1" w:rsidRPr="004C10C1" w:rsidRDefault="004C10C1" w:rsidP="005A708B">
      <w:pPr>
        <w:spacing w:after="100" w:line="240" w:lineRule="auto"/>
        <w:rPr>
          <w:rFonts w:ascii="Arial" w:eastAsia="Times New Roman" w:hAnsi="Arial" w:cs="Arial"/>
          <w:color w:val="000000"/>
          <w:sz w:val="20"/>
          <w:szCs w:val="20"/>
        </w:rPr>
      </w:pPr>
    </w:p>
    <w:p w:rsidR="004C10C1" w:rsidRPr="004C10C1" w:rsidRDefault="004C10C1" w:rsidP="005A708B">
      <w:pPr>
        <w:spacing w:after="100" w:line="240" w:lineRule="auto"/>
        <w:rPr>
          <w:rFonts w:ascii="Arial" w:eastAsia="Times New Roman" w:hAnsi="Arial" w:cs="Arial"/>
          <w:color w:val="000000"/>
          <w:sz w:val="20"/>
          <w:szCs w:val="20"/>
        </w:rPr>
      </w:pPr>
    </w:p>
    <w:p w:rsidR="004C10C1" w:rsidRDefault="004C10C1" w:rsidP="004C10C1">
      <w:pPr>
        <w:spacing w:after="0" w:line="276" w:lineRule="auto"/>
        <w:rPr>
          <w:rFonts w:ascii="Arial" w:eastAsia="Times New Roman" w:hAnsi="Arial" w:cs="Arial"/>
          <w:color w:val="000000"/>
          <w:sz w:val="20"/>
          <w:szCs w:val="20"/>
        </w:rPr>
      </w:pPr>
      <w:r w:rsidRPr="004C10C1">
        <w:rPr>
          <w:rFonts w:ascii="Arial" w:eastAsia="Times New Roman" w:hAnsi="Arial" w:cs="Arial"/>
          <w:color w:val="000000"/>
          <w:sz w:val="20"/>
          <w:szCs w:val="20"/>
        </w:rPr>
        <w:t xml:space="preserve">I have known Lloyd Kinoshita for many years, but most recently in his capacity as a </w:t>
      </w:r>
      <w:r>
        <w:rPr>
          <w:rFonts w:ascii="Arial" w:eastAsia="Times New Roman" w:hAnsi="Arial" w:cs="Arial"/>
          <w:color w:val="000000"/>
          <w:sz w:val="20"/>
          <w:szCs w:val="20"/>
        </w:rPr>
        <w:t xml:space="preserve">landscaper and </w:t>
      </w:r>
      <w:r w:rsidRPr="004C10C1">
        <w:rPr>
          <w:rFonts w:ascii="Arial" w:eastAsia="Times New Roman" w:hAnsi="Arial" w:cs="Arial"/>
          <w:color w:val="000000"/>
          <w:sz w:val="20"/>
          <w:szCs w:val="20"/>
        </w:rPr>
        <w:t>gardener. He has helped me in my garden for about 4 years now, and I have always counted myself fortunate to have received his input and assistance. His aesthetic has been an invaluable aspect of his work for me, as well as his knowledge of plants and plant culture and knowledge of the more mundane aspects of maintaining a</w:t>
      </w:r>
      <w:r>
        <w:rPr>
          <w:rFonts w:ascii="Arial" w:eastAsia="Times New Roman" w:hAnsi="Arial" w:cs="Arial"/>
          <w:color w:val="000000"/>
          <w:sz w:val="20"/>
          <w:szCs w:val="20"/>
        </w:rPr>
        <w:t xml:space="preserve"> </w:t>
      </w:r>
      <w:r w:rsidRPr="004C10C1">
        <w:rPr>
          <w:rFonts w:ascii="Arial" w:eastAsia="Times New Roman" w:hAnsi="Arial" w:cs="Arial"/>
          <w:color w:val="000000"/>
          <w:sz w:val="20"/>
          <w:szCs w:val="20"/>
        </w:rPr>
        <w:t>garden, such as drip irrigation systems. He has done it all for me, and I have always been very happy with his efforts.</w:t>
      </w:r>
    </w:p>
    <w:p w:rsidR="004C10C1" w:rsidRPr="004C10C1" w:rsidRDefault="004C10C1" w:rsidP="004C10C1">
      <w:pPr>
        <w:spacing w:after="0" w:line="276" w:lineRule="auto"/>
        <w:rPr>
          <w:rFonts w:ascii="Arial" w:eastAsia="Times New Roman" w:hAnsi="Arial" w:cs="Arial"/>
          <w:color w:val="000000"/>
          <w:sz w:val="20"/>
          <w:szCs w:val="20"/>
        </w:rPr>
      </w:pPr>
    </w:p>
    <w:p w:rsidR="004C10C1" w:rsidRDefault="004C10C1" w:rsidP="004C10C1">
      <w:pPr>
        <w:spacing w:after="0" w:line="276" w:lineRule="auto"/>
        <w:rPr>
          <w:rFonts w:ascii="Arial" w:eastAsia="Times New Roman" w:hAnsi="Arial" w:cs="Arial"/>
          <w:color w:val="000000"/>
          <w:sz w:val="20"/>
          <w:szCs w:val="20"/>
        </w:rPr>
      </w:pPr>
      <w:r w:rsidRPr="004C10C1">
        <w:rPr>
          <w:rFonts w:ascii="Arial" w:eastAsia="Times New Roman" w:hAnsi="Arial" w:cs="Arial"/>
          <w:color w:val="000000"/>
          <w:sz w:val="20"/>
          <w:szCs w:val="20"/>
        </w:rPr>
        <w:t>He has always been respectful in his approach to suggesting changes or plans in my garden, taking into account my own desires, and adding his own practical and knowledgeable input. I have always been able to rest assured that when I hire him to do a job in my garden, it will not only be done, but done correctly, and with a great deal</w:t>
      </w:r>
      <w:r>
        <w:rPr>
          <w:rFonts w:ascii="Arial" w:eastAsia="Times New Roman" w:hAnsi="Arial" w:cs="Arial"/>
          <w:color w:val="000000"/>
          <w:sz w:val="20"/>
          <w:szCs w:val="20"/>
        </w:rPr>
        <w:t xml:space="preserve"> </w:t>
      </w:r>
      <w:r w:rsidRPr="004C10C1">
        <w:rPr>
          <w:rFonts w:ascii="Arial" w:eastAsia="Times New Roman" w:hAnsi="Arial" w:cs="Arial"/>
          <w:color w:val="000000"/>
          <w:sz w:val="20"/>
          <w:szCs w:val="20"/>
        </w:rPr>
        <w:t>of thought.</w:t>
      </w:r>
    </w:p>
    <w:p w:rsidR="004C10C1" w:rsidRPr="004C10C1" w:rsidRDefault="004C10C1" w:rsidP="004C10C1">
      <w:pPr>
        <w:spacing w:after="0" w:line="276" w:lineRule="auto"/>
        <w:rPr>
          <w:rFonts w:ascii="Arial" w:eastAsia="Times New Roman" w:hAnsi="Arial" w:cs="Arial"/>
          <w:color w:val="000000"/>
          <w:sz w:val="20"/>
          <w:szCs w:val="20"/>
        </w:rPr>
      </w:pPr>
    </w:p>
    <w:p w:rsidR="004C10C1" w:rsidRPr="004C10C1" w:rsidRDefault="004C10C1" w:rsidP="004C10C1">
      <w:pPr>
        <w:spacing w:after="0" w:line="276" w:lineRule="auto"/>
        <w:ind w:left="5040"/>
        <w:rPr>
          <w:rFonts w:ascii="Arial" w:eastAsia="Times New Roman" w:hAnsi="Arial" w:cs="Arial"/>
          <w:color w:val="000000"/>
          <w:sz w:val="20"/>
          <w:szCs w:val="20"/>
        </w:rPr>
      </w:pPr>
      <w:r w:rsidRPr="004C10C1">
        <w:rPr>
          <w:rFonts w:ascii="Arial" w:eastAsia="Times New Roman" w:hAnsi="Arial" w:cs="Arial"/>
          <w:color w:val="000000"/>
          <w:sz w:val="20"/>
          <w:szCs w:val="20"/>
        </w:rPr>
        <w:t>Evelyn Kawahara</w:t>
      </w:r>
      <w:r>
        <w:rPr>
          <w:rFonts w:ascii="Arial" w:eastAsia="Times New Roman" w:hAnsi="Arial" w:cs="Arial"/>
          <w:color w:val="000000"/>
          <w:sz w:val="20"/>
          <w:szCs w:val="20"/>
        </w:rPr>
        <w:t xml:space="preserve"> - Client, 2013 - 2016</w:t>
      </w:r>
      <w:bookmarkStart w:id="0" w:name="_GoBack"/>
      <w:bookmarkEnd w:id="0"/>
    </w:p>
    <w:p w:rsidR="005A708B" w:rsidRDefault="005A708B"/>
    <w:sectPr w:rsidR="005A7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FB"/>
    <w:rsid w:val="003A677B"/>
    <w:rsid w:val="003C40FB"/>
    <w:rsid w:val="004C10C1"/>
    <w:rsid w:val="005A708B"/>
    <w:rsid w:val="00880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12EA1-293E-4B17-BD38-F2ECB095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535567">
      <w:bodyDiv w:val="1"/>
      <w:marLeft w:val="0"/>
      <w:marRight w:val="0"/>
      <w:marTop w:val="0"/>
      <w:marBottom w:val="0"/>
      <w:divBdr>
        <w:top w:val="none" w:sz="0" w:space="0" w:color="auto"/>
        <w:left w:val="none" w:sz="0" w:space="0" w:color="auto"/>
        <w:bottom w:val="none" w:sz="0" w:space="0" w:color="auto"/>
        <w:right w:val="none" w:sz="0" w:space="0" w:color="auto"/>
      </w:divBdr>
    </w:div>
    <w:div w:id="1394962782">
      <w:bodyDiv w:val="1"/>
      <w:marLeft w:val="0"/>
      <w:marRight w:val="0"/>
      <w:marTop w:val="0"/>
      <w:marBottom w:val="0"/>
      <w:divBdr>
        <w:top w:val="none" w:sz="0" w:space="0" w:color="auto"/>
        <w:left w:val="none" w:sz="0" w:space="0" w:color="auto"/>
        <w:bottom w:val="none" w:sz="0" w:space="0" w:color="auto"/>
        <w:right w:val="none" w:sz="0" w:space="0" w:color="auto"/>
      </w:divBdr>
    </w:div>
    <w:div w:id="1494178519">
      <w:bodyDiv w:val="1"/>
      <w:marLeft w:val="0"/>
      <w:marRight w:val="0"/>
      <w:marTop w:val="0"/>
      <w:marBottom w:val="0"/>
      <w:divBdr>
        <w:top w:val="none" w:sz="0" w:space="0" w:color="auto"/>
        <w:left w:val="none" w:sz="0" w:space="0" w:color="auto"/>
        <w:bottom w:val="none" w:sz="0" w:space="0" w:color="auto"/>
        <w:right w:val="none" w:sz="0" w:space="0" w:color="auto"/>
      </w:divBdr>
      <w:divsChild>
        <w:div w:id="806819183">
          <w:marLeft w:val="0"/>
          <w:marRight w:val="0"/>
          <w:marTop w:val="0"/>
          <w:marBottom w:val="0"/>
          <w:divBdr>
            <w:top w:val="none" w:sz="0" w:space="0" w:color="auto"/>
            <w:left w:val="none" w:sz="0" w:space="0" w:color="auto"/>
            <w:bottom w:val="none" w:sz="0" w:space="0" w:color="auto"/>
            <w:right w:val="none" w:sz="0" w:space="0" w:color="auto"/>
          </w:divBdr>
          <w:divsChild>
            <w:div w:id="1294865921">
              <w:marLeft w:val="0"/>
              <w:marRight w:val="0"/>
              <w:marTop w:val="0"/>
              <w:marBottom w:val="0"/>
              <w:divBdr>
                <w:top w:val="none" w:sz="0" w:space="0" w:color="auto"/>
                <w:left w:val="none" w:sz="0" w:space="0" w:color="auto"/>
                <w:bottom w:val="none" w:sz="0" w:space="0" w:color="auto"/>
                <w:right w:val="none" w:sz="0" w:space="0" w:color="auto"/>
              </w:divBdr>
              <w:divsChild>
                <w:div w:id="1517888236">
                  <w:marLeft w:val="0"/>
                  <w:marRight w:val="0"/>
                  <w:marTop w:val="0"/>
                  <w:marBottom w:val="0"/>
                  <w:divBdr>
                    <w:top w:val="none" w:sz="0" w:space="0" w:color="auto"/>
                    <w:left w:val="none" w:sz="0" w:space="0" w:color="auto"/>
                    <w:bottom w:val="none" w:sz="0" w:space="0" w:color="auto"/>
                    <w:right w:val="none" w:sz="0" w:space="0" w:color="auto"/>
                  </w:divBdr>
                  <w:divsChild>
                    <w:div w:id="538008214">
                      <w:marLeft w:val="0"/>
                      <w:marRight w:val="0"/>
                      <w:marTop w:val="0"/>
                      <w:marBottom w:val="0"/>
                      <w:divBdr>
                        <w:top w:val="none" w:sz="0" w:space="0" w:color="auto"/>
                        <w:left w:val="none" w:sz="0" w:space="0" w:color="auto"/>
                        <w:bottom w:val="none" w:sz="0" w:space="0" w:color="auto"/>
                        <w:right w:val="none" w:sz="0" w:space="0" w:color="auto"/>
                      </w:divBdr>
                      <w:divsChild>
                        <w:div w:id="1599757352">
                          <w:marLeft w:val="0"/>
                          <w:marRight w:val="0"/>
                          <w:marTop w:val="0"/>
                          <w:marBottom w:val="0"/>
                          <w:divBdr>
                            <w:top w:val="none" w:sz="0" w:space="0" w:color="auto"/>
                            <w:left w:val="none" w:sz="0" w:space="0" w:color="auto"/>
                            <w:bottom w:val="none" w:sz="0" w:space="0" w:color="auto"/>
                            <w:right w:val="none" w:sz="0" w:space="0" w:color="auto"/>
                          </w:divBdr>
                          <w:divsChild>
                            <w:div w:id="1056591156">
                              <w:marLeft w:val="0"/>
                              <w:marRight w:val="0"/>
                              <w:marTop w:val="0"/>
                              <w:marBottom w:val="0"/>
                              <w:divBdr>
                                <w:top w:val="none" w:sz="0" w:space="0" w:color="auto"/>
                                <w:left w:val="none" w:sz="0" w:space="0" w:color="auto"/>
                                <w:bottom w:val="none" w:sz="0" w:space="0" w:color="auto"/>
                                <w:right w:val="none" w:sz="0" w:space="0" w:color="auto"/>
                              </w:divBdr>
                              <w:divsChild>
                                <w:div w:id="2128503376">
                                  <w:marLeft w:val="0"/>
                                  <w:marRight w:val="0"/>
                                  <w:marTop w:val="0"/>
                                  <w:marBottom w:val="0"/>
                                  <w:divBdr>
                                    <w:top w:val="none" w:sz="0" w:space="0" w:color="auto"/>
                                    <w:left w:val="none" w:sz="0" w:space="0" w:color="auto"/>
                                    <w:bottom w:val="none" w:sz="0" w:space="0" w:color="auto"/>
                                    <w:right w:val="none" w:sz="0" w:space="0" w:color="auto"/>
                                  </w:divBdr>
                                  <w:divsChild>
                                    <w:div w:id="1559436336">
                                      <w:marLeft w:val="0"/>
                                      <w:marRight w:val="0"/>
                                      <w:marTop w:val="0"/>
                                      <w:marBottom w:val="0"/>
                                      <w:divBdr>
                                        <w:top w:val="none" w:sz="0" w:space="0" w:color="auto"/>
                                        <w:left w:val="none" w:sz="0" w:space="0" w:color="auto"/>
                                        <w:bottom w:val="none" w:sz="0" w:space="0" w:color="auto"/>
                                        <w:right w:val="none" w:sz="0" w:space="0" w:color="auto"/>
                                      </w:divBdr>
                                      <w:divsChild>
                                        <w:div w:id="459350151">
                                          <w:marLeft w:val="0"/>
                                          <w:marRight w:val="0"/>
                                          <w:marTop w:val="0"/>
                                          <w:marBottom w:val="0"/>
                                          <w:divBdr>
                                            <w:top w:val="none" w:sz="0" w:space="0" w:color="auto"/>
                                            <w:left w:val="none" w:sz="0" w:space="0" w:color="auto"/>
                                            <w:bottom w:val="none" w:sz="0" w:space="0" w:color="auto"/>
                                            <w:right w:val="none" w:sz="0" w:space="0" w:color="auto"/>
                                          </w:divBdr>
                                          <w:divsChild>
                                            <w:div w:id="1178815460">
                                              <w:marLeft w:val="0"/>
                                              <w:marRight w:val="0"/>
                                              <w:marTop w:val="0"/>
                                              <w:marBottom w:val="0"/>
                                              <w:divBdr>
                                                <w:top w:val="none" w:sz="0" w:space="0" w:color="auto"/>
                                                <w:left w:val="none" w:sz="0" w:space="0" w:color="auto"/>
                                                <w:bottom w:val="none" w:sz="0" w:space="0" w:color="auto"/>
                                                <w:right w:val="none" w:sz="0" w:space="0" w:color="auto"/>
                                              </w:divBdr>
                                              <w:divsChild>
                                                <w:div w:id="1699693091">
                                                  <w:marLeft w:val="0"/>
                                                  <w:marRight w:val="0"/>
                                                  <w:marTop w:val="0"/>
                                                  <w:marBottom w:val="0"/>
                                                  <w:divBdr>
                                                    <w:top w:val="none" w:sz="0" w:space="0" w:color="auto"/>
                                                    <w:left w:val="none" w:sz="0" w:space="0" w:color="auto"/>
                                                    <w:bottom w:val="none" w:sz="0" w:space="0" w:color="auto"/>
                                                    <w:right w:val="none" w:sz="0" w:space="0" w:color="auto"/>
                                                  </w:divBdr>
                                                  <w:divsChild>
                                                    <w:div w:id="2021270823">
                                                      <w:marLeft w:val="0"/>
                                                      <w:marRight w:val="0"/>
                                                      <w:marTop w:val="0"/>
                                                      <w:marBottom w:val="0"/>
                                                      <w:divBdr>
                                                        <w:top w:val="none" w:sz="0" w:space="0" w:color="auto"/>
                                                        <w:left w:val="none" w:sz="0" w:space="0" w:color="auto"/>
                                                        <w:bottom w:val="none" w:sz="0" w:space="0" w:color="auto"/>
                                                        <w:right w:val="none" w:sz="0" w:space="0" w:color="auto"/>
                                                      </w:divBdr>
                                                      <w:divsChild>
                                                        <w:div w:id="851379293">
                                                          <w:marLeft w:val="0"/>
                                                          <w:marRight w:val="0"/>
                                                          <w:marTop w:val="0"/>
                                                          <w:marBottom w:val="0"/>
                                                          <w:divBdr>
                                                            <w:top w:val="none" w:sz="0" w:space="0" w:color="auto"/>
                                                            <w:left w:val="none" w:sz="0" w:space="0" w:color="auto"/>
                                                            <w:bottom w:val="none" w:sz="0" w:space="0" w:color="auto"/>
                                                            <w:right w:val="none" w:sz="0" w:space="0" w:color="auto"/>
                                                          </w:divBdr>
                                                          <w:divsChild>
                                                            <w:div w:id="218903587">
                                                              <w:marLeft w:val="0"/>
                                                              <w:marRight w:val="0"/>
                                                              <w:marTop w:val="0"/>
                                                              <w:marBottom w:val="0"/>
                                                              <w:divBdr>
                                                                <w:top w:val="none" w:sz="0" w:space="0" w:color="auto"/>
                                                                <w:left w:val="none" w:sz="0" w:space="0" w:color="auto"/>
                                                                <w:bottom w:val="none" w:sz="0" w:space="0" w:color="auto"/>
                                                                <w:right w:val="none" w:sz="0" w:space="0" w:color="auto"/>
                                                              </w:divBdr>
                                                              <w:divsChild>
                                                                <w:div w:id="1286545898">
                                                                  <w:marLeft w:val="0"/>
                                                                  <w:marRight w:val="0"/>
                                                                  <w:marTop w:val="0"/>
                                                                  <w:marBottom w:val="0"/>
                                                                  <w:divBdr>
                                                                    <w:top w:val="none" w:sz="0" w:space="0" w:color="auto"/>
                                                                    <w:left w:val="none" w:sz="0" w:space="0" w:color="auto"/>
                                                                    <w:bottom w:val="none" w:sz="0" w:space="0" w:color="auto"/>
                                                                    <w:right w:val="none" w:sz="0" w:space="0" w:color="auto"/>
                                                                  </w:divBdr>
                                                                  <w:divsChild>
                                                                    <w:div w:id="1185098233">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sChild>
                                                                            <w:div w:id="2508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9591">
                                                                                  <w:marLeft w:val="0"/>
                                                                                  <w:marRight w:val="0"/>
                                                                                  <w:marTop w:val="0"/>
                                                                                  <w:marBottom w:val="0"/>
                                                                                  <w:divBdr>
                                                                                    <w:top w:val="none" w:sz="0" w:space="0" w:color="auto"/>
                                                                                    <w:left w:val="none" w:sz="0" w:space="0" w:color="auto"/>
                                                                                    <w:bottom w:val="none" w:sz="0" w:space="0" w:color="auto"/>
                                                                                    <w:right w:val="none" w:sz="0" w:space="0" w:color="auto"/>
                                                                                  </w:divBdr>
                                                                                  <w:divsChild>
                                                                                    <w:div w:id="145439775">
                                                                                      <w:marLeft w:val="0"/>
                                                                                      <w:marRight w:val="0"/>
                                                                                      <w:marTop w:val="0"/>
                                                                                      <w:marBottom w:val="0"/>
                                                                                      <w:divBdr>
                                                                                        <w:top w:val="none" w:sz="0" w:space="0" w:color="auto"/>
                                                                                        <w:left w:val="none" w:sz="0" w:space="0" w:color="auto"/>
                                                                                        <w:bottom w:val="none" w:sz="0" w:space="0" w:color="auto"/>
                                                                                        <w:right w:val="none" w:sz="0" w:space="0" w:color="auto"/>
                                                                                      </w:divBdr>
                                                                                      <w:divsChild>
                                                                                        <w:div w:id="1548103493">
                                                                                          <w:marLeft w:val="0"/>
                                                                                          <w:marRight w:val="0"/>
                                                                                          <w:marTop w:val="0"/>
                                                                                          <w:marBottom w:val="0"/>
                                                                                          <w:divBdr>
                                                                                            <w:top w:val="none" w:sz="0" w:space="0" w:color="auto"/>
                                                                                            <w:left w:val="none" w:sz="0" w:space="0" w:color="auto"/>
                                                                                            <w:bottom w:val="none" w:sz="0" w:space="0" w:color="auto"/>
                                                                                            <w:right w:val="none" w:sz="0" w:space="0" w:color="auto"/>
                                                                                          </w:divBdr>
                                                                                          <w:divsChild>
                                                                                            <w:div w:id="1068070135">
                                                                                              <w:marLeft w:val="0"/>
                                                                                              <w:marRight w:val="0"/>
                                                                                              <w:marTop w:val="0"/>
                                                                                              <w:marBottom w:val="0"/>
                                                                                              <w:divBdr>
                                                                                                <w:top w:val="none" w:sz="0" w:space="0" w:color="auto"/>
                                                                                                <w:left w:val="none" w:sz="0" w:space="0" w:color="auto"/>
                                                                                                <w:bottom w:val="none" w:sz="0" w:space="0" w:color="auto"/>
                                                                                                <w:right w:val="none" w:sz="0" w:space="0" w:color="auto"/>
                                                                                              </w:divBdr>
                                                                                              <w:divsChild>
                                                                                                <w:div w:id="1806046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842079">
                                                                                                      <w:marLeft w:val="0"/>
                                                                                                      <w:marRight w:val="0"/>
                                                                                                      <w:marTop w:val="0"/>
                                                                                                      <w:marBottom w:val="0"/>
                                                                                                      <w:divBdr>
                                                                                                        <w:top w:val="none" w:sz="0" w:space="0" w:color="auto"/>
                                                                                                        <w:left w:val="none" w:sz="0" w:space="0" w:color="auto"/>
                                                                                                        <w:bottom w:val="none" w:sz="0" w:space="0" w:color="auto"/>
                                                                                                        <w:right w:val="none" w:sz="0" w:space="0" w:color="auto"/>
                                                                                                      </w:divBdr>
                                                                                                      <w:divsChild>
                                                                                                        <w:div w:id="1073431453">
                                                                                                          <w:marLeft w:val="0"/>
                                                                                                          <w:marRight w:val="0"/>
                                                                                                          <w:marTop w:val="0"/>
                                                                                                          <w:marBottom w:val="0"/>
                                                                                                          <w:divBdr>
                                                                                                            <w:top w:val="none" w:sz="0" w:space="0" w:color="auto"/>
                                                                                                            <w:left w:val="none" w:sz="0" w:space="0" w:color="auto"/>
                                                                                                            <w:bottom w:val="none" w:sz="0" w:space="0" w:color="auto"/>
                                                                                                            <w:right w:val="none" w:sz="0" w:space="0" w:color="auto"/>
                                                                                                          </w:divBdr>
                                                                                                          <w:divsChild>
                                                                                                            <w:div w:id="1914268993">
                                                                                                              <w:marLeft w:val="0"/>
                                                                                                              <w:marRight w:val="0"/>
                                                                                                              <w:marTop w:val="0"/>
                                                                                                              <w:marBottom w:val="0"/>
                                                                                                              <w:divBdr>
                                                                                                                <w:top w:val="none" w:sz="0" w:space="0" w:color="auto"/>
                                                                                                                <w:left w:val="none" w:sz="0" w:space="0" w:color="auto"/>
                                                                                                                <w:bottom w:val="none" w:sz="0" w:space="0" w:color="auto"/>
                                                                                                                <w:right w:val="none" w:sz="0" w:space="0" w:color="auto"/>
                                                                                                              </w:divBdr>
                                                                                                            </w:div>
                                                                                                            <w:div w:id="1855803294">
                                                                                                              <w:marLeft w:val="0"/>
                                                                                                              <w:marRight w:val="0"/>
                                                                                                              <w:marTop w:val="0"/>
                                                                                                              <w:marBottom w:val="0"/>
                                                                                                              <w:divBdr>
                                                                                                                <w:top w:val="none" w:sz="0" w:space="0" w:color="auto"/>
                                                                                                                <w:left w:val="none" w:sz="0" w:space="0" w:color="auto"/>
                                                                                                                <w:bottom w:val="none" w:sz="0" w:space="0" w:color="auto"/>
                                                                                                                <w:right w:val="none" w:sz="0" w:space="0" w:color="auto"/>
                                                                                                              </w:divBdr>
                                                                                                            </w:div>
                                                                                                            <w:div w:id="1985544937">
                                                                                                              <w:marLeft w:val="0"/>
                                                                                                              <w:marRight w:val="0"/>
                                                                                                              <w:marTop w:val="0"/>
                                                                                                              <w:marBottom w:val="0"/>
                                                                                                              <w:divBdr>
                                                                                                                <w:top w:val="none" w:sz="0" w:space="0" w:color="auto"/>
                                                                                                                <w:left w:val="none" w:sz="0" w:space="0" w:color="auto"/>
                                                                                                                <w:bottom w:val="none" w:sz="0" w:space="0" w:color="auto"/>
                                                                                                                <w:right w:val="none" w:sz="0" w:space="0" w:color="auto"/>
                                                                                                              </w:divBdr>
                                                                                                            </w:div>
                                                                                                            <w:div w:id="550267607">
                                                                                                              <w:marLeft w:val="0"/>
                                                                                                              <w:marRight w:val="0"/>
                                                                                                              <w:marTop w:val="0"/>
                                                                                                              <w:marBottom w:val="0"/>
                                                                                                              <w:divBdr>
                                                                                                                <w:top w:val="none" w:sz="0" w:space="0" w:color="auto"/>
                                                                                                                <w:left w:val="none" w:sz="0" w:space="0" w:color="auto"/>
                                                                                                                <w:bottom w:val="none" w:sz="0" w:space="0" w:color="auto"/>
                                                                                                                <w:right w:val="none" w:sz="0" w:space="0" w:color="auto"/>
                                                                                                              </w:divBdr>
                                                                                                            </w:div>
                                                                                                            <w:div w:id="1686396491">
                                                                                                              <w:marLeft w:val="0"/>
                                                                                                              <w:marRight w:val="0"/>
                                                                                                              <w:marTop w:val="0"/>
                                                                                                              <w:marBottom w:val="0"/>
                                                                                                              <w:divBdr>
                                                                                                                <w:top w:val="none" w:sz="0" w:space="0" w:color="auto"/>
                                                                                                                <w:left w:val="none" w:sz="0" w:space="0" w:color="auto"/>
                                                                                                                <w:bottom w:val="none" w:sz="0" w:space="0" w:color="auto"/>
                                                                                                                <w:right w:val="none" w:sz="0" w:space="0" w:color="auto"/>
                                                                                                              </w:divBdr>
                                                                                                            </w:div>
                                                                                                            <w:div w:id="40057122">
                                                                                                              <w:marLeft w:val="0"/>
                                                                                                              <w:marRight w:val="0"/>
                                                                                                              <w:marTop w:val="0"/>
                                                                                                              <w:marBottom w:val="0"/>
                                                                                                              <w:divBdr>
                                                                                                                <w:top w:val="none" w:sz="0" w:space="0" w:color="auto"/>
                                                                                                                <w:left w:val="none" w:sz="0" w:space="0" w:color="auto"/>
                                                                                                                <w:bottom w:val="none" w:sz="0" w:space="0" w:color="auto"/>
                                                                                                                <w:right w:val="none" w:sz="0" w:space="0" w:color="auto"/>
                                                                                                              </w:divBdr>
                                                                                                            </w:div>
                                                                                                            <w:div w:id="14205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Kinoshita</dc:creator>
  <cp:keywords/>
  <dc:description/>
  <cp:lastModifiedBy>Lloyd Kinoshita</cp:lastModifiedBy>
  <cp:revision>3</cp:revision>
  <dcterms:created xsi:type="dcterms:W3CDTF">2016-09-23T19:15:00Z</dcterms:created>
  <dcterms:modified xsi:type="dcterms:W3CDTF">2018-02-04T07:18:00Z</dcterms:modified>
</cp:coreProperties>
</file>